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附表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/>
    <w:p>
      <w:pPr>
        <w:spacing w:line="500" w:lineRule="exact"/>
        <w:ind w:firstLine="720" w:firstLineChars="200"/>
        <w:jc w:val="both"/>
        <w:rPr>
          <w:rFonts w:hint="eastAsia" w:ascii="华文中宋" w:hAnsi="华文中宋" w:eastAsia="华文中宋" w:cs="华文中宋"/>
          <w:bCs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Cs/>
          <w:sz w:val="36"/>
          <w:szCs w:val="36"/>
        </w:rPr>
        <w:t>2020年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人工智能项目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线上展示交流</w:t>
      </w:r>
      <w:r>
        <w:rPr>
          <w:rFonts w:hint="eastAsia" w:ascii="华文中宋" w:hAnsi="华文中宋" w:eastAsia="华文中宋" w:cs="华文中宋"/>
          <w:bCs/>
          <w:sz w:val="36"/>
          <w:szCs w:val="36"/>
          <w:lang w:eastAsia="zh-CN"/>
        </w:rPr>
        <w:t>选手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报名表</w:t>
      </w:r>
    </w:p>
    <w:p>
      <w:pPr>
        <w:jc w:val="left"/>
        <w:rPr>
          <w:rFonts w:ascii="仿宋_GB2312" w:eastAsia="仿宋_GB2312"/>
          <w:bCs/>
          <w:sz w:val="24"/>
          <w:szCs w:val="21"/>
        </w:rPr>
      </w:pPr>
    </w:p>
    <w:p>
      <w:pPr>
        <w:jc w:val="left"/>
        <w:rPr>
          <w:rFonts w:ascii="仿宋_GB2312" w:eastAsia="仿宋_GB2312"/>
          <w:bCs/>
          <w:szCs w:val="21"/>
        </w:rPr>
      </w:pPr>
      <w:r>
        <w:rPr>
          <w:rFonts w:hint="eastAsia" w:ascii="仿宋_GB2312" w:eastAsia="仿宋_GB2312"/>
          <w:bCs/>
          <w:sz w:val="24"/>
          <w:szCs w:val="21"/>
        </w:rPr>
        <w:t>该表格信息均在网上填写并确认</w:t>
      </w:r>
    </w:p>
    <w:tbl>
      <w:tblPr>
        <w:tblStyle w:val="4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731"/>
        <w:gridCol w:w="7"/>
        <w:gridCol w:w="2291"/>
        <w:gridCol w:w="393"/>
        <w:gridCol w:w="3547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组别</w:t>
            </w:r>
          </w:p>
        </w:tc>
        <w:tc>
          <w:tcPr>
            <w:tcW w:w="8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小学    □ </w:t>
            </w:r>
            <w:r>
              <w:rPr>
                <w:rFonts w:hint="eastAsia" w:ascii="仿宋_GB2312" w:hAnsi="仿宋" w:eastAsia="仿宋_GB2312" w:cs="宋体"/>
                <w:bCs/>
                <w:sz w:val="24"/>
              </w:rPr>
              <w:t>优创未来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初中    □ </w:t>
            </w:r>
            <w:r>
              <w:rPr>
                <w:rFonts w:hint="eastAsia" w:ascii="仿宋_GB2312" w:hAnsi="仿宋" w:eastAsia="仿宋_GB2312" w:cs="宋体"/>
                <w:bCs/>
                <w:sz w:val="24"/>
              </w:rPr>
              <w:t>优创未来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高中（含中职）    □ </w:t>
            </w:r>
            <w:r>
              <w:rPr>
                <w:rFonts w:hint="eastAsia" w:ascii="仿宋_GB2312" w:hAnsi="仿宋" w:eastAsia="仿宋_GB2312" w:cs="宋体"/>
                <w:bCs/>
                <w:sz w:val="24"/>
              </w:rPr>
              <w:t>优创未来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选手姓名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身份证号码* </w:t>
            </w:r>
          </w:p>
        </w:tc>
        <w:tc>
          <w:tcPr>
            <w:tcW w:w="3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学籍所在学校（按单位公章填写）</w:t>
            </w:r>
            <w:r>
              <w:rPr>
                <w:rFonts w:eastAsia="仿宋_GB2312"/>
                <w:sz w:val="24"/>
              </w:rPr>
              <w:t>*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指导教师姓名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职务/职称</w:t>
            </w:r>
          </w:p>
        </w:tc>
        <w:tc>
          <w:tcPr>
            <w:tcW w:w="52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960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所在单位（按单位公章填写）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75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选手：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75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选手：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@</w:t>
            </w:r>
            <w:r>
              <w:rPr>
                <w:rFonts w:hint="eastAsia" w:ascii="仿宋_GB2312" w:eastAsia="仿宋_GB2312"/>
                <w:sz w:val="24"/>
              </w:rPr>
              <w:t xml:space="preserve">             指导教师：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4783" w:type="dxa"/>
            <w:gridSpan w:val="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作者2寸免冠照片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65" w:type="dxa"/>
            <w:gridSpan w:val="2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作者2寸免冠照片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4783" w:type="dxa"/>
            <w:gridSpan w:val="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选手</w:t>
            </w:r>
            <w:r>
              <w:rPr>
                <w:rFonts w:hint="eastAsia" w:eastAsia="仿宋_GB2312"/>
                <w:sz w:val="24"/>
              </w:rPr>
              <w:t>签名</w:t>
            </w:r>
            <w:r>
              <w:rPr>
                <w:rFonts w:hint="eastAsia" w:ascii="仿宋_GB2312" w:eastAsia="仿宋_GB2312"/>
                <w:sz w:val="24"/>
              </w:rPr>
              <w:t>：</w:t>
            </w:r>
          </w:p>
        </w:tc>
        <w:tc>
          <w:tcPr>
            <w:tcW w:w="4865" w:type="dxa"/>
            <w:gridSpan w:val="2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选手</w:t>
            </w:r>
            <w:r>
              <w:rPr>
                <w:rFonts w:hint="eastAsia" w:eastAsia="仿宋_GB2312"/>
                <w:sz w:val="24"/>
              </w:rPr>
              <w:t>签名</w:t>
            </w:r>
            <w:r>
              <w:rPr>
                <w:rFonts w:hint="eastAsia" w:ascii="仿宋_GB2312" w:eastAsia="仿宋_GB2312"/>
                <w:sz w:val="24"/>
              </w:rPr>
              <w:t>：</w:t>
            </w:r>
          </w:p>
        </w:tc>
      </w:tr>
    </w:tbl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我(们)在此确认并承诺:已仔细阅读相关规定，了解其含义并将严格遵守，接受组委会 的相关裁决。 </w:t>
      </w:r>
    </w:p>
    <w:p/>
    <w:p>
      <w:pPr>
        <w:spacing w:line="50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附表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2</w:t>
      </w:r>
    </w:p>
    <w:p>
      <w:pPr>
        <w:spacing w:line="50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</w:p>
    <w:p>
      <w:pPr>
        <w:spacing w:line="500" w:lineRule="exact"/>
        <w:ind w:left="3240" w:hanging="3240" w:hangingChars="900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_____</w:t>
      </w:r>
      <w:r>
        <w:rPr>
          <w:rFonts w:hint="eastAsia" w:ascii="华文中宋" w:hAnsi="华文中宋" w:eastAsia="华文中宋" w:cs="华文中宋"/>
          <w:sz w:val="36"/>
          <w:szCs w:val="36"/>
        </w:rPr>
        <w:t>市州2020年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人工智能</w:t>
      </w:r>
      <w:r>
        <w:rPr>
          <w:rFonts w:hint="eastAsia" w:ascii="华文中宋" w:hAnsi="华文中宋" w:eastAsia="华文中宋" w:cs="华文中宋"/>
          <w:sz w:val="36"/>
          <w:szCs w:val="36"/>
        </w:rPr>
        <w:t>项目线上展示交流名单汇总表</w:t>
      </w:r>
    </w:p>
    <w:p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   </w:t>
      </w:r>
    </w:p>
    <w:p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该表格可从平台导出整理后，通过电子邮件报送，市州盖章有效。</w:t>
      </w:r>
      <w:r>
        <w:rPr>
          <w:rFonts w:hint="eastAsia" w:ascii="华文仿宋" w:hAnsi="华文仿宋" w:eastAsia="华文仿宋" w:cs="华文仿宋"/>
          <w:bCs/>
          <w:sz w:val="30"/>
          <w:szCs w:val="30"/>
        </w:rPr>
        <w:t xml:space="preserve"> </w:t>
      </w:r>
      <w:r>
        <w:rPr>
          <w:rFonts w:hint="eastAsia" w:ascii="仿宋_GB2312" w:eastAsia="仿宋_GB2312"/>
          <w:bCs/>
          <w:sz w:val="24"/>
          <w:szCs w:val="21"/>
        </w:rPr>
        <w:t xml:space="preserve">               </w:t>
      </w:r>
    </w:p>
    <w:tbl>
      <w:tblPr>
        <w:tblStyle w:val="4"/>
        <w:tblW w:w="9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901"/>
        <w:gridCol w:w="1134"/>
        <w:gridCol w:w="747"/>
        <w:gridCol w:w="1221"/>
        <w:gridCol w:w="1134"/>
        <w:gridCol w:w="2126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组别</w:t>
            </w: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选手1</w:t>
            </w:r>
          </w:p>
        </w:tc>
        <w:tc>
          <w:tcPr>
            <w:tcW w:w="74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22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选手2</w:t>
            </w: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12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</w:t>
            </w:r>
          </w:p>
        </w:tc>
        <w:tc>
          <w:tcPr>
            <w:tcW w:w="147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4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21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212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7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</w:tbl>
    <w:p>
      <w:pPr>
        <w:spacing w:line="500" w:lineRule="exact"/>
        <w:rPr>
          <w:rFonts w:hint="eastAsia" w:eastAsia="仿宋_GB2312"/>
          <w:sz w:val="28"/>
          <w:szCs w:val="28"/>
        </w:rPr>
      </w:pPr>
    </w:p>
    <w:p>
      <w:pPr>
        <w:spacing w:line="500" w:lineRule="exact"/>
        <w:rPr>
          <w:rFonts w:hint="eastAsia" w:eastAsia="仿宋_GB2312"/>
          <w:sz w:val="28"/>
          <w:szCs w:val="28"/>
        </w:rPr>
      </w:pPr>
    </w:p>
    <w:p>
      <w:pPr>
        <w:spacing w:line="500" w:lineRule="exact"/>
        <w:rPr>
          <w:rFonts w:eastAsia="仿宋_GB2312"/>
          <w:bCs/>
          <w:sz w:val="24"/>
          <w:szCs w:val="21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360" w:lineRule="exact"/>
        <w:rPr>
          <w:rFonts w:ascii="黑体" w:hAnsi="黑体" w:eastAsia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119"/>
    <w:rsid w:val="000F4802"/>
    <w:rsid w:val="002F25AA"/>
    <w:rsid w:val="00912119"/>
    <w:rsid w:val="00956FF3"/>
    <w:rsid w:val="00EA594E"/>
    <w:rsid w:val="08D53C6F"/>
    <w:rsid w:val="236E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2020-07-10T03:04:00Z</dcterms:created>
  <dc:creator>王俊杰</dc:creator>
  <cp:lastModifiedBy>thtf</cp:lastModifiedBy>
  <dcterms:modified xsi:type="dcterms:W3CDTF">2020-07-10T06:54:11Z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