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39" w:rsidRPr="00340E21" w:rsidRDefault="00086B82" w:rsidP="00A56181">
      <w:pPr>
        <w:spacing w:line="360" w:lineRule="auto"/>
        <w:jc w:val="left"/>
        <w:rPr>
          <w:rFonts w:ascii="仿宋_GB2312" w:eastAsia="仿宋_GB2312" w:hAnsi="楷体_GB2312" w:cs="仿宋"/>
          <w:sz w:val="32"/>
          <w:szCs w:val="32"/>
        </w:rPr>
      </w:pPr>
      <w:r>
        <w:rPr>
          <w:rFonts w:ascii="仿宋_GB2312" w:eastAsia="仿宋_GB2312" w:hAnsi="楷体_GB2312" w:cs="仿宋" w:hint="eastAsia"/>
          <w:sz w:val="32"/>
          <w:szCs w:val="32"/>
        </w:rPr>
        <w:t>附件</w:t>
      </w:r>
      <w:r w:rsidR="00187855">
        <w:rPr>
          <w:rFonts w:ascii="仿宋_GB2312" w:eastAsia="仿宋_GB2312" w:hAnsi="楷体_GB2312" w:cs="仿宋" w:hint="eastAsia"/>
          <w:sz w:val="32"/>
          <w:szCs w:val="32"/>
        </w:rPr>
        <w:t>2</w:t>
      </w:r>
      <w:r w:rsidR="00443886">
        <w:rPr>
          <w:rFonts w:ascii="仿宋_GB2312" w:eastAsia="仿宋_GB2312" w:hAnsi="楷体_GB2312" w:cs="仿宋" w:hint="eastAsia"/>
          <w:sz w:val="32"/>
          <w:szCs w:val="32"/>
        </w:rPr>
        <w:t>:</w:t>
      </w:r>
    </w:p>
    <w:p w:rsidR="0037453B" w:rsidRPr="00A56181" w:rsidRDefault="00086B82" w:rsidP="00A56181">
      <w:pPr>
        <w:spacing w:line="360" w:lineRule="auto"/>
        <w:ind w:leftChars="-202" w:left="157" w:hangingChars="132" w:hanging="581"/>
        <w:jc w:val="center"/>
        <w:rPr>
          <w:rFonts w:ascii="方正小标宋简体" w:eastAsia="方正小标宋简体" w:hAnsi="楷体_GB2312" w:cs="仿宋"/>
          <w:sz w:val="44"/>
          <w:szCs w:val="44"/>
        </w:rPr>
      </w:pPr>
      <w:r w:rsidRPr="00A56181">
        <w:rPr>
          <w:rFonts w:ascii="方正小标宋简体" w:eastAsia="方正小标宋简体" w:hAnsi="楷体_GB2312" w:cs="仿宋" w:hint="eastAsia"/>
          <w:sz w:val="44"/>
          <w:szCs w:val="44"/>
        </w:rPr>
        <w:t>教育资源公共服务平台</w:t>
      </w:r>
      <w:r w:rsidR="0037453B" w:rsidRPr="00A56181">
        <w:rPr>
          <w:rFonts w:ascii="方正小标宋简体" w:eastAsia="方正小标宋简体" w:hAnsi="楷体_GB2312" w:cs="仿宋" w:hint="eastAsia"/>
          <w:sz w:val="44"/>
          <w:szCs w:val="44"/>
        </w:rPr>
        <w:t>信息</w:t>
      </w:r>
      <w:r w:rsidRPr="00A56181">
        <w:rPr>
          <w:rFonts w:ascii="方正小标宋简体" w:eastAsia="方正小标宋简体" w:hAnsi="楷体_GB2312" w:cs="仿宋" w:hint="eastAsia"/>
          <w:sz w:val="44"/>
          <w:szCs w:val="44"/>
        </w:rPr>
        <w:t>表</w:t>
      </w:r>
    </w:p>
    <w:p w:rsidR="00A56181" w:rsidRDefault="00A56181" w:rsidP="0037453B">
      <w:pPr>
        <w:spacing w:line="360" w:lineRule="auto"/>
        <w:ind w:leftChars="-202" w:left="53" w:hangingChars="132" w:hanging="477"/>
        <w:jc w:val="center"/>
        <w:rPr>
          <w:rFonts w:ascii="仿宋_GB2312" w:eastAsia="仿宋_GB2312" w:hAnsi="楷体_GB2312" w:cs="仿宋"/>
          <w:b/>
          <w:sz w:val="36"/>
          <w:szCs w:val="36"/>
        </w:rPr>
      </w:pPr>
    </w:p>
    <w:p w:rsidR="0037453B" w:rsidRPr="0037453B" w:rsidRDefault="00A64866" w:rsidP="006F1FBD">
      <w:pPr>
        <w:spacing w:line="360" w:lineRule="auto"/>
        <w:rPr>
          <w:rFonts w:ascii="仿宋_GB2312" w:eastAsia="仿宋_GB2312" w:hAnsi="楷体_GB2312" w:cs="仿宋"/>
          <w:sz w:val="32"/>
          <w:szCs w:val="32"/>
        </w:rPr>
      </w:pPr>
      <w:bookmarkStart w:id="0" w:name="OLE_LINK3"/>
      <w:bookmarkStart w:id="1" w:name="_GoBack"/>
      <w:bookmarkEnd w:id="1"/>
      <w:r w:rsidRPr="00A56181">
        <w:rPr>
          <w:rFonts w:ascii="仿宋_GB2312" w:eastAsia="仿宋_GB2312" w:hAnsi="楷体_GB2312" w:cs="仿宋" w:hint="eastAsia"/>
          <w:sz w:val="32"/>
          <w:szCs w:val="32"/>
        </w:rPr>
        <w:t>市</w:t>
      </w:r>
      <w:r w:rsidR="00A56181" w:rsidRPr="00A56181">
        <w:rPr>
          <w:rFonts w:ascii="仿宋_GB2312" w:eastAsia="仿宋_GB2312" w:hAnsi="楷体_GB2312" w:cs="仿宋" w:hint="eastAsia"/>
          <w:sz w:val="32"/>
          <w:szCs w:val="32"/>
        </w:rPr>
        <w:t>（</w:t>
      </w:r>
      <w:r>
        <w:rPr>
          <w:rFonts w:ascii="仿宋_GB2312" w:eastAsia="仿宋_GB2312" w:hAnsi="楷体_GB2312" w:cs="仿宋" w:hint="eastAsia"/>
          <w:sz w:val="32"/>
          <w:szCs w:val="32"/>
        </w:rPr>
        <w:t>州</w:t>
      </w:r>
      <w:r w:rsidR="00A56181" w:rsidRPr="00A56181">
        <w:rPr>
          <w:rFonts w:ascii="仿宋_GB2312" w:eastAsia="仿宋_GB2312" w:hAnsi="楷体_GB2312" w:cs="仿宋" w:hint="eastAsia"/>
          <w:sz w:val="32"/>
          <w:szCs w:val="32"/>
        </w:rPr>
        <w:t>）（公章</w:t>
      </w:r>
      <w:r w:rsidR="00A56181" w:rsidRPr="0037453B">
        <w:rPr>
          <w:rFonts w:ascii="仿宋_GB2312" w:eastAsia="仿宋_GB2312" w:hAnsi="楷体_GB2312" w:cs="仿宋" w:hint="eastAsia"/>
          <w:sz w:val="32"/>
          <w:szCs w:val="32"/>
        </w:rPr>
        <w:t>）</w:t>
      </w:r>
    </w:p>
    <w:tbl>
      <w:tblPr>
        <w:tblW w:w="9503" w:type="dxa"/>
        <w:jc w:val="center"/>
        <w:tblLayout w:type="fixed"/>
        <w:tblLook w:val="04A0" w:firstRow="1" w:lastRow="0" w:firstColumn="1" w:lastColumn="0" w:noHBand="0" w:noVBand="1"/>
      </w:tblPr>
      <w:tblGrid>
        <w:gridCol w:w="1365"/>
        <w:gridCol w:w="1989"/>
        <w:gridCol w:w="6"/>
        <w:gridCol w:w="846"/>
        <w:gridCol w:w="424"/>
        <w:gridCol w:w="898"/>
        <w:gridCol w:w="277"/>
        <w:gridCol w:w="1020"/>
        <w:gridCol w:w="1771"/>
        <w:gridCol w:w="146"/>
        <w:gridCol w:w="761"/>
      </w:tblGrid>
      <w:tr w:rsidR="00BD4C39" w:rsidTr="00D70E66">
        <w:trPr>
          <w:trHeight w:val="658"/>
          <w:jc w:val="center"/>
        </w:trPr>
        <w:tc>
          <w:tcPr>
            <w:tcW w:w="9503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bookmarkEnd w:id="0"/>
          <w:p w:rsidR="00BD4C39" w:rsidRDefault="0037453B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一、平台基本情况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平台名称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　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平台网址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主管单位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b/>
                <w:bCs/>
                <w:kern w:val="0"/>
                <w:sz w:val="24"/>
              </w:rPr>
            </w:pP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业务承担单位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b/>
                <w:bCs/>
                <w:kern w:val="0"/>
                <w:sz w:val="24"/>
              </w:rPr>
            </w:pPr>
          </w:p>
        </w:tc>
      </w:tr>
      <w:tr w:rsidR="00BD4C39" w:rsidTr="00D70E66">
        <w:trPr>
          <w:trHeight w:val="375"/>
          <w:jc w:val="center"/>
        </w:trPr>
        <w:tc>
          <w:tcPr>
            <w:tcW w:w="13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通讯地址</w:t>
            </w: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/>
                <w:kern w:val="0"/>
                <w:sz w:val="24"/>
              </w:rPr>
              <w:t>邮编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BD4C39" w:rsidTr="00D70E66">
        <w:trPr>
          <w:trHeight w:val="375"/>
          <w:jc w:val="center"/>
        </w:trPr>
        <w:tc>
          <w:tcPr>
            <w:tcW w:w="13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/>
                <w:kern w:val="0"/>
                <w:sz w:val="24"/>
              </w:rPr>
              <w:t>联系人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/>
                <w:kern w:val="0"/>
                <w:sz w:val="24"/>
              </w:rPr>
              <w:t>电话</w:t>
            </w:r>
          </w:p>
        </w:tc>
        <w:tc>
          <w:tcPr>
            <w:tcW w:w="15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Email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平台注册用户（机构）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学校</w:t>
            </w:r>
            <w:proofErr w:type="gramStart"/>
            <w:r>
              <w:rPr>
                <w:rFonts w:ascii="仿宋_GB2312" w:eastAsia="仿宋_GB2312" w:hAnsi="宋体" w:hint="eastAsia"/>
                <w:kern w:val="0"/>
                <w:sz w:val="24"/>
              </w:rPr>
              <w:t>个</w:t>
            </w:r>
            <w:proofErr w:type="gramEnd"/>
            <w:r>
              <w:rPr>
                <w:rFonts w:ascii="仿宋_GB2312" w:eastAsia="仿宋_GB2312" w:hAnsi="宋体" w:hint="eastAsia"/>
                <w:kern w:val="0"/>
                <w:sz w:val="24"/>
              </w:rPr>
              <w:t>，教师人，学生人，家长人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平台服务范围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□省（市、区）级  □地市（区）级  □ 区县级</w:t>
            </w:r>
          </w:p>
        </w:tc>
      </w:tr>
      <w:tr w:rsidR="00BD4C39" w:rsidTr="00D70E66">
        <w:trPr>
          <w:trHeight w:val="1483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平台功能概述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（主要功能、业务模块、子系统等）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平台是否承载网络学习空间</w:t>
            </w:r>
          </w:p>
        </w:tc>
        <w:tc>
          <w:tcPr>
            <w:tcW w:w="52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center"/>
              <w:rPr>
                <w:rFonts w:ascii="仿宋_GB2312" w:eastAsia="仿宋_GB2312" w:hAnsi="宋体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□是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□否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空间功能</w:t>
            </w:r>
          </w:p>
        </w:tc>
        <w:tc>
          <w:tcPr>
            <w:tcW w:w="3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□连接云端 □接收资源 </w:t>
            </w:r>
          </w:p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□采集数据 □提供存储</w:t>
            </w:r>
            <w:r>
              <w:rPr>
                <w:rFonts w:ascii="仿宋_GB2312" w:eastAsia="仿宋_GB2312" w:hAnsi="宋体"/>
                <w:kern w:val="0"/>
                <w:sz w:val="24"/>
              </w:rPr>
              <w:t>兆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/人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平台上线服务时间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/>
                <w:kern w:val="0"/>
                <w:sz w:val="24"/>
              </w:rPr>
              <w:t xml:space="preserve">年月 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平台软件系统开发方式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□企业开发  □租用服务  □其他：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平台软件系统技术服务单位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平台ICP备案号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平台软件系统安全保护等级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□</w:t>
            </w:r>
            <w:proofErr w:type="gramStart"/>
            <w:r>
              <w:rPr>
                <w:rFonts w:ascii="仿宋_GB2312" w:eastAsia="仿宋_GB2312" w:hAnsi="宋体" w:hint="eastAsia"/>
                <w:kern w:val="0"/>
                <w:sz w:val="24"/>
              </w:rPr>
              <w:t>一级等保</w:t>
            </w:r>
            <w:proofErr w:type="gramEnd"/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   □</w:t>
            </w:r>
            <w:proofErr w:type="gramStart"/>
            <w:r>
              <w:rPr>
                <w:rFonts w:ascii="仿宋_GB2312" w:eastAsia="仿宋_GB2312" w:hAnsi="宋体" w:hint="eastAsia"/>
                <w:kern w:val="0"/>
                <w:sz w:val="24"/>
              </w:rPr>
              <w:t>二级等保</w:t>
            </w:r>
            <w:proofErr w:type="gramEnd"/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□</w:t>
            </w:r>
            <w:proofErr w:type="gramStart"/>
            <w:r>
              <w:rPr>
                <w:rFonts w:ascii="仿宋_GB2312" w:eastAsia="仿宋_GB2312" w:hAnsi="宋体" w:hint="eastAsia"/>
                <w:kern w:val="0"/>
                <w:sz w:val="24"/>
              </w:rPr>
              <w:t>三级等保</w:t>
            </w:r>
            <w:proofErr w:type="gramEnd"/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平台运行维护管理人员数量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（人）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平台每年建设与运</w:t>
            </w:r>
            <w:proofErr w:type="gramStart"/>
            <w:r>
              <w:rPr>
                <w:rFonts w:ascii="仿宋_GB2312" w:eastAsia="仿宋_GB2312" w:hAnsi="宋体" w:hint="eastAsia"/>
                <w:kern w:val="0"/>
                <w:sz w:val="24"/>
              </w:rPr>
              <w:t>维经费</w:t>
            </w:r>
            <w:proofErr w:type="gramEnd"/>
            <w:r>
              <w:rPr>
                <w:rFonts w:ascii="仿宋_GB2312" w:eastAsia="仿宋_GB2312" w:hAnsi="宋体" w:hint="eastAsia"/>
                <w:kern w:val="0"/>
                <w:sz w:val="24"/>
              </w:rPr>
              <w:t>投入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（万元）</w:t>
            </w:r>
          </w:p>
        </w:tc>
      </w:tr>
      <w:tr w:rsidR="00BD4C39" w:rsidTr="00D70E66">
        <w:trPr>
          <w:trHeight w:val="644"/>
          <w:jc w:val="center"/>
        </w:trPr>
        <w:tc>
          <w:tcPr>
            <w:tcW w:w="9503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37453B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lastRenderedPageBreak/>
              <w:t>二、平台数据中心情况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平台所在数据中心建设方式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□托管机房   □自有机房  □</w:t>
            </w:r>
            <w:proofErr w:type="gramStart"/>
            <w:r>
              <w:rPr>
                <w:rFonts w:ascii="仿宋_GB2312" w:eastAsia="仿宋_GB2312" w:hAnsi="宋体" w:hint="eastAsia"/>
                <w:kern w:val="0"/>
                <w:sz w:val="24"/>
              </w:rPr>
              <w:t>公有云</w:t>
            </w:r>
            <w:proofErr w:type="gramEnd"/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（可多选）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平台所在数据中心存储容量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（TB)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平台所在数据中心干路交换机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□万兆 □千兆    □百兆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平台所在数据中心服务器情况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物理服务器台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217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服务器是否虚拟化</w:t>
            </w: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□是 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□否</w:t>
            </w: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2174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/>
                <w:kern w:val="0"/>
                <w:sz w:val="24"/>
              </w:rPr>
              <w:t>虚拟化服务器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217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/>
                <w:kern w:val="0"/>
                <w:sz w:val="24"/>
              </w:rPr>
              <w:t>虚拟化系统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（品牌）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BD4C39" w:rsidTr="00D70E66">
        <w:trPr>
          <w:trHeight w:val="375"/>
          <w:jc w:val="center"/>
        </w:trPr>
        <w:tc>
          <w:tcPr>
            <w:tcW w:w="3354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217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/>
                <w:kern w:val="0"/>
                <w:sz w:val="24"/>
              </w:rPr>
              <w:t>数据库服务器型号</w:t>
            </w: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BD4C39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BD4C39" w:rsidTr="00D70E66">
        <w:trPr>
          <w:trHeight w:val="548"/>
          <w:jc w:val="center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平台数据中心互联网出口带宽</w:t>
            </w:r>
          </w:p>
        </w:tc>
        <w:tc>
          <w:tcPr>
            <w:tcW w:w="6149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□电信（Mbps)  □移动（Mbps) </w:t>
            </w:r>
          </w:p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□联通（Mbps)□</w:t>
            </w:r>
            <w:proofErr w:type="spellStart"/>
            <w:r>
              <w:rPr>
                <w:rFonts w:ascii="仿宋_GB2312" w:eastAsia="仿宋_GB2312" w:hAnsi="宋体" w:hint="eastAsia"/>
                <w:kern w:val="0"/>
                <w:sz w:val="24"/>
              </w:rPr>
              <w:t>C</w:t>
            </w:r>
            <w:r>
              <w:rPr>
                <w:rFonts w:ascii="仿宋_GB2312" w:eastAsia="仿宋_GB2312" w:hAnsi="宋体"/>
                <w:kern w:val="0"/>
                <w:sz w:val="24"/>
              </w:rPr>
              <w:t>ERnet</w:t>
            </w:r>
            <w:proofErr w:type="spellEnd"/>
            <w:r>
              <w:rPr>
                <w:rFonts w:ascii="仿宋_GB2312" w:eastAsia="仿宋_GB2312" w:hAnsi="宋体" w:hint="eastAsia"/>
                <w:kern w:val="0"/>
                <w:sz w:val="24"/>
              </w:rPr>
              <w:t>（Mbps)</w:t>
            </w:r>
          </w:p>
          <w:p w:rsidR="00BD4C39" w:rsidRDefault="00086B82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□BGP（Mbps)□其他（Mbps)</w:t>
            </w:r>
          </w:p>
        </w:tc>
      </w:tr>
    </w:tbl>
    <w:p w:rsidR="00BD4C39" w:rsidRDefault="00BD4C39">
      <w:pPr>
        <w:rPr>
          <w:sz w:val="32"/>
          <w:szCs w:val="40"/>
        </w:rPr>
      </w:pPr>
    </w:p>
    <w:sectPr w:rsidR="00BD4C39" w:rsidSect="00BE6E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A8C" w:rsidRDefault="00101A8C" w:rsidP="00443886">
      <w:r>
        <w:separator/>
      </w:r>
    </w:p>
  </w:endnote>
  <w:endnote w:type="continuationSeparator" w:id="0">
    <w:p w:rsidR="00101A8C" w:rsidRDefault="00101A8C" w:rsidP="00443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A8C" w:rsidRDefault="00101A8C" w:rsidP="00443886">
      <w:r>
        <w:separator/>
      </w:r>
    </w:p>
  </w:footnote>
  <w:footnote w:type="continuationSeparator" w:id="0">
    <w:p w:rsidR="00101A8C" w:rsidRDefault="00101A8C" w:rsidP="004438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0D82A0B"/>
    <w:rsid w:val="00086B82"/>
    <w:rsid w:val="000F73F1"/>
    <w:rsid w:val="00101A8C"/>
    <w:rsid w:val="00187855"/>
    <w:rsid w:val="00192290"/>
    <w:rsid w:val="001A36F8"/>
    <w:rsid w:val="001F7D38"/>
    <w:rsid w:val="003079A7"/>
    <w:rsid w:val="0031400D"/>
    <w:rsid w:val="003231DB"/>
    <w:rsid w:val="00340E21"/>
    <w:rsid w:val="0037453B"/>
    <w:rsid w:val="003F6CBE"/>
    <w:rsid w:val="00443886"/>
    <w:rsid w:val="004D38FB"/>
    <w:rsid w:val="00521B09"/>
    <w:rsid w:val="00564F1E"/>
    <w:rsid w:val="005F6EC1"/>
    <w:rsid w:val="006E0EBC"/>
    <w:rsid w:val="006F1FBD"/>
    <w:rsid w:val="007A492B"/>
    <w:rsid w:val="007C0F03"/>
    <w:rsid w:val="008C7EEE"/>
    <w:rsid w:val="008E6488"/>
    <w:rsid w:val="008F76AA"/>
    <w:rsid w:val="00A56181"/>
    <w:rsid w:val="00A64866"/>
    <w:rsid w:val="00B22004"/>
    <w:rsid w:val="00BD4C39"/>
    <w:rsid w:val="00BE6E84"/>
    <w:rsid w:val="00C454C7"/>
    <w:rsid w:val="00C46B95"/>
    <w:rsid w:val="00D431B0"/>
    <w:rsid w:val="00D70E66"/>
    <w:rsid w:val="00EC1989"/>
    <w:rsid w:val="00EC66E4"/>
    <w:rsid w:val="00F50580"/>
    <w:rsid w:val="05F9481A"/>
    <w:rsid w:val="07CF2200"/>
    <w:rsid w:val="09B15AFE"/>
    <w:rsid w:val="0A5B1E1A"/>
    <w:rsid w:val="1A026F58"/>
    <w:rsid w:val="225E1FF4"/>
    <w:rsid w:val="22D71C1A"/>
    <w:rsid w:val="27D9772F"/>
    <w:rsid w:val="2AC966E7"/>
    <w:rsid w:val="38862980"/>
    <w:rsid w:val="41DF5FE7"/>
    <w:rsid w:val="479D24E8"/>
    <w:rsid w:val="4D190694"/>
    <w:rsid w:val="4D9D387B"/>
    <w:rsid w:val="4FF50DE8"/>
    <w:rsid w:val="56B34246"/>
    <w:rsid w:val="599F559C"/>
    <w:rsid w:val="5B464E04"/>
    <w:rsid w:val="60D82A0B"/>
    <w:rsid w:val="63DA2812"/>
    <w:rsid w:val="672F6A1F"/>
    <w:rsid w:val="6C113548"/>
    <w:rsid w:val="710C74C9"/>
    <w:rsid w:val="7726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84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rsid w:val="00BE6E84"/>
    <w:pPr>
      <w:keepNext/>
      <w:keepLines/>
      <w:spacing w:before="260" w:after="260" w:line="460" w:lineRule="exact"/>
      <w:outlineLvl w:val="2"/>
    </w:pPr>
    <w:rPr>
      <w:rFonts w:ascii="Times New Roman" w:eastAsia="宋体" w:hAnsi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BE6E84"/>
    <w:rPr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BE6E84"/>
    <w:rPr>
      <w:kern w:val="2"/>
      <w:sz w:val="18"/>
      <w:szCs w:val="18"/>
    </w:rPr>
  </w:style>
  <w:style w:type="paragraph" w:styleId="a4">
    <w:name w:val="header"/>
    <w:basedOn w:val="a"/>
    <w:link w:val="Char0"/>
    <w:rsid w:val="004438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43886"/>
    <w:rPr>
      <w:kern w:val="2"/>
      <w:sz w:val="18"/>
      <w:szCs w:val="18"/>
    </w:rPr>
  </w:style>
  <w:style w:type="paragraph" w:styleId="a5">
    <w:name w:val="footer"/>
    <w:basedOn w:val="a"/>
    <w:link w:val="Char1"/>
    <w:rsid w:val="004438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443886"/>
    <w:rPr>
      <w:kern w:val="2"/>
      <w:sz w:val="18"/>
      <w:szCs w:val="18"/>
    </w:rPr>
  </w:style>
  <w:style w:type="character" w:styleId="a6">
    <w:name w:val="Hyperlink"/>
    <w:basedOn w:val="a0"/>
    <w:rsid w:val="00A5618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9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</Words>
  <Characters>551</Characters>
  <Application>Microsoft Office Word</Application>
  <DocSecurity>0</DocSecurity>
  <Lines>4</Lines>
  <Paragraphs>1</Paragraphs>
  <ScaleCrop>false</ScaleCrop>
  <Company>Microsoft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高媛</cp:lastModifiedBy>
  <cp:revision>5</cp:revision>
  <cp:lastPrinted>2017-10-10T06:34:00Z</cp:lastPrinted>
  <dcterms:created xsi:type="dcterms:W3CDTF">2017-10-16T07:27:00Z</dcterms:created>
  <dcterms:modified xsi:type="dcterms:W3CDTF">2017-11-14T02:47:00Z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