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附件3:</w:t>
      </w:r>
    </w:p>
    <w:p>
      <w:pPr>
        <w:spacing w:line="240" w:lineRule="exact"/>
        <w:rPr>
          <w:rFonts w:ascii="黑体" w:hAnsi="黑体" w:eastAsia="黑体" w:cs="仿宋_GB2312"/>
          <w:szCs w:val="21"/>
        </w:rPr>
      </w:pPr>
    </w:p>
    <w:p>
      <w:pPr>
        <w:wordWrap w:val="0"/>
        <w:spacing w:line="560" w:lineRule="exact"/>
        <w:jc w:val="center"/>
        <w:rPr>
          <w:rFonts w:hint="eastAsia" w:ascii="方正小标宋简体" w:hAnsi="宋体" w:eastAsia="方正小标宋简体" w:cs="宋体"/>
          <w:sz w:val="36"/>
          <w:szCs w:val="36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t>湖北省2020年中小学骨干教师培训名额分配表</w:t>
      </w:r>
    </w:p>
    <w:p>
      <w:pPr>
        <w:wordWrap w:val="0"/>
        <w:spacing w:line="560" w:lineRule="exact"/>
        <w:jc w:val="center"/>
        <w:rPr>
          <w:rFonts w:ascii="宋体" w:hAnsi="宋体" w:cs="宋体"/>
          <w:b/>
          <w:sz w:val="36"/>
          <w:szCs w:val="36"/>
        </w:rPr>
      </w:pPr>
    </w:p>
    <w:tbl>
      <w:tblPr>
        <w:tblStyle w:val="2"/>
        <w:tblpPr w:leftFromText="180" w:rightFromText="180" w:vertAnchor="text" w:horzAnchor="page" w:tblpX="1809" w:tblpY="24"/>
        <w:tblOverlap w:val="never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557"/>
        <w:gridCol w:w="1298"/>
        <w:gridCol w:w="1298"/>
        <w:gridCol w:w="1298"/>
        <w:gridCol w:w="1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0" w:type="dxa"/>
            <w:vMerge w:val="restart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黑体" w:hAnsi="黑体" w:eastAsia="黑体" w:cs="仿宋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bCs/>
                <w:sz w:val="28"/>
                <w:szCs w:val="28"/>
              </w:rPr>
              <w:t>市州</w:t>
            </w:r>
          </w:p>
        </w:tc>
        <w:tc>
          <w:tcPr>
            <w:tcW w:w="2855" w:type="dxa"/>
            <w:gridSpan w:val="2"/>
            <w:noWrap w:val="0"/>
            <w:vAlign w:val="center"/>
          </w:tcPr>
          <w:p>
            <w:pPr>
              <w:spacing w:line="460" w:lineRule="exact"/>
              <w:ind w:firstLine="560" w:firstLineChars="200"/>
              <w:jc w:val="left"/>
              <w:rPr>
                <w:rFonts w:ascii="黑体" w:hAnsi="黑体" w:eastAsia="黑体" w:cs="仿宋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bCs/>
                <w:sz w:val="28"/>
                <w:szCs w:val="28"/>
              </w:rPr>
              <w:t>小学(人)</w:t>
            </w:r>
          </w:p>
        </w:tc>
        <w:tc>
          <w:tcPr>
            <w:tcW w:w="2596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黑体" w:hAnsi="黑体" w:eastAsia="黑体" w:cs="仿宋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bCs/>
                <w:sz w:val="28"/>
                <w:szCs w:val="28"/>
              </w:rPr>
              <w:t>初中(人)</w:t>
            </w:r>
          </w:p>
        </w:tc>
        <w:tc>
          <w:tcPr>
            <w:tcW w:w="1298" w:type="dxa"/>
            <w:vMerge w:val="restart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黑体" w:hAnsi="黑体" w:eastAsia="黑体" w:cs="仿宋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bCs/>
                <w:sz w:val="28"/>
                <w:szCs w:val="28"/>
              </w:rPr>
              <w:t>合计(人)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0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黑体" w:hAnsi="黑体" w:eastAsia="黑体" w:cs="仿宋"/>
                <w:bCs/>
                <w:sz w:val="28"/>
                <w:szCs w:val="28"/>
              </w:rPr>
            </w:pPr>
          </w:p>
        </w:tc>
        <w:tc>
          <w:tcPr>
            <w:tcW w:w="155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黑体" w:hAnsi="黑体" w:eastAsia="黑体" w:cs="仿宋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bCs/>
                <w:sz w:val="28"/>
                <w:szCs w:val="28"/>
              </w:rPr>
              <w:t>语文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黑体" w:hAnsi="黑体" w:eastAsia="黑体" w:cs="仿宋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bCs/>
                <w:sz w:val="28"/>
                <w:szCs w:val="28"/>
              </w:rPr>
              <w:t>音乐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黑体" w:hAnsi="黑体" w:eastAsia="黑体" w:cs="仿宋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bCs/>
                <w:sz w:val="28"/>
                <w:szCs w:val="28"/>
              </w:rPr>
              <w:t>语文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黑体" w:hAnsi="黑体" w:eastAsia="黑体" w:cs="仿宋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bCs/>
                <w:sz w:val="28"/>
                <w:szCs w:val="28"/>
              </w:rPr>
              <w:t>物理</w:t>
            </w:r>
          </w:p>
        </w:tc>
        <w:tc>
          <w:tcPr>
            <w:tcW w:w="1298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77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武汉市</w:t>
            </w:r>
          </w:p>
        </w:tc>
        <w:tc>
          <w:tcPr>
            <w:tcW w:w="155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40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40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随州市</w:t>
            </w:r>
          </w:p>
        </w:tc>
        <w:tc>
          <w:tcPr>
            <w:tcW w:w="155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鄂州市</w:t>
            </w:r>
          </w:p>
        </w:tc>
        <w:tc>
          <w:tcPr>
            <w:tcW w:w="155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潜江市</w:t>
            </w:r>
          </w:p>
        </w:tc>
        <w:tc>
          <w:tcPr>
            <w:tcW w:w="155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77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合计</w:t>
            </w:r>
          </w:p>
        </w:tc>
        <w:tc>
          <w:tcPr>
            <w:tcW w:w="155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70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70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180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5C2BBF"/>
    <w:rsid w:val="415C2BBF"/>
    <w:rsid w:val="6DA7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2020-09-17T07:55:00Z</dcterms:created>
  <dc:creator>徐丽娟</dc:creator>
  <cp:lastModifiedBy>徐丽娟</cp:lastModifiedBy>
  <dcterms:modified xsi:type="dcterms:W3CDTF">2020-09-17T08:03:52Z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